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4163695"/>
            <wp:effectExtent l="0" t="0" r="571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1558925"/>
            <wp:effectExtent l="0" t="0" r="444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729740"/>
            <wp:effectExtent l="0" t="0" r="952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7960" cy="1233805"/>
            <wp:effectExtent l="0" t="0" r="889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Windows服务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6055" cy="814705"/>
            <wp:effectExtent l="0" t="0" r="10795" b="444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 xml:space="preserve">MySQL </w:t>
      </w:r>
      <w:bookmarkStart w:id="0" w:name="_GoBack"/>
      <w:bookmarkEnd w:id="0"/>
      <w:r>
        <w:rPr>
          <w:rFonts w:hint="eastAsia"/>
          <w:lang w:val="en-US" w:eastAsia="zh-CN"/>
        </w:rPr>
        <w:t xml:space="preserve"> root密码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8763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4572000" cy="39528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1135" cy="2296795"/>
            <wp:effectExtent l="0" t="0" r="571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操作文件</w:t>
      </w:r>
    </w:p>
    <w:p>
      <w:pPr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0500" cy="4258945"/>
            <wp:effectExtent l="0" t="0" r="635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时间类型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230" cy="3646805"/>
            <wp:effectExtent l="0" t="0" r="7620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外键</w:t>
      </w:r>
    </w:p>
    <w:p>
      <w:pPr>
        <w:pBdr>
          <w:bottom w:val="none" w:color="auto" w:sz="0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99540"/>
            <wp:effectExtent l="0" t="0" r="11430" b="1016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4785" cy="1859915"/>
            <wp:effectExtent l="0" t="0" r="1206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自增步长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66055" cy="2917190"/>
            <wp:effectExtent l="0" t="0" r="10795" b="165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唯一索引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943475" cy="4343400"/>
            <wp:effectExtent l="0" t="0" r="9525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191125" cy="7277100"/>
            <wp:effectExtent l="0" t="0" r="9525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外键变种多对多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040" cy="3584575"/>
            <wp:effectExtent l="0" t="0" r="3810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9865" cy="2912110"/>
            <wp:effectExtent l="0" t="0" r="6985" b="254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09115"/>
            <wp:effectExtent l="0" t="0" r="4445" b="63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960" cy="3424555"/>
            <wp:effectExtent l="0" t="0" r="8890" b="444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pymysql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800600" cy="200025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962525" cy="6572250"/>
            <wp:effectExtent l="0" t="0" r="952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bidi w:val="0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Pycharm连接MySQL</w:t>
      </w:r>
    </w:p>
    <w:p>
      <w:pPr>
        <w:pBdr>
          <w:top w:val="single" w:color="auto" w:sz="4" w:space="0"/>
          <w:bottom w:val="single" w:color="auto" w:sz="4" w:space="0"/>
        </w:pBdr>
        <w:bidi w:val="0"/>
      </w:pPr>
      <w:r>
        <w:drawing>
          <wp:inline distT="0" distB="0" distL="114300" distR="114300">
            <wp:extent cx="5271135" cy="4453890"/>
            <wp:effectExtent l="0" t="0" r="5715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bidi w:val="0"/>
      </w:pPr>
      <w:r>
        <w:drawing>
          <wp:inline distT="0" distB="0" distL="114300" distR="114300">
            <wp:extent cx="5267960" cy="3319145"/>
            <wp:effectExtent l="0" t="0" r="8890" b="146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Bdr>
          <w:bottom w:val="none" w:color="auto" w:sz="0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视图（不常用）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135" cy="4971415"/>
            <wp:effectExtent l="0" t="0" r="5715" b="63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7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把视图当做一直表来调用</w:t>
      </w:r>
    </w:p>
    <w:p>
      <w:pPr>
        <w:pBdr>
          <w:bottom w:val="sing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触发器（不常用）</w:t>
      </w:r>
    </w:p>
    <w:p>
      <w:r>
        <w:drawing>
          <wp:inline distT="0" distB="0" distL="114300" distR="114300">
            <wp:extent cx="5270500" cy="2030095"/>
            <wp:effectExtent l="0" t="0" r="6350" b="825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#delimiter (修改终止符)</w:t>
      </w:r>
    </w:p>
    <w:p>
      <w:pPr>
        <w:pBdr>
          <w:bottom w:val="none" w:color="auto" w:sz="0" w:space="0"/>
        </w:pBd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(数据库级别</w:t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函数（比较慢）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135" cy="1785620"/>
            <wp:effectExtent l="0" t="0" r="5715" b="508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4212590"/>
            <wp:effectExtent l="0" t="0" r="4445" b="1651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存储过程</w:t>
      </w:r>
    </w:p>
    <w:p>
      <w:r>
        <w:drawing>
          <wp:inline distT="0" distB="0" distL="114300" distR="114300">
            <wp:extent cx="5269865" cy="1463040"/>
            <wp:effectExtent l="0" t="0" r="6985" b="381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766570"/>
            <wp:effectExtent l="0" t="0" r="8890" b="508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3142615"/>
            <wp:effectExtent l="0" t="0" r="8890" b="63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343400" cy="5619750"/>
            <wp:effectExtent l="0" t="0" r="0" b="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67960" cy="1942465"/>
            <wp:effectExtent l="0" t="0" r="8890" b="63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3675" cy="3369310"/>
            <wp:effectExtent l="0" t="0" r="3175" b="254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outlineLvl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事物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000625" cy="7400925"/>
            <wp:effectExtent l="0" t="0" r="9525" b="952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588000"/>
            <wp:effectExtent l="0" t="0" r="7620" b="1270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</w:p>
    <w:p>
      <w:pPr>
        <w:pBdr>
          <w:top w:val="single" w:color="auto" w:sz="4" w:space="0"/>
          <w:bottom w:val="single" w:color="auto" w:sz="4" w:space="0"/>
        </w:pBd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770" cy="4521835"/>
            <wp:effectExtent l="0" t="0" r="5080" b="1206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outlineLvl w:val="0"/>
        <w:rPr>
          <w:rFonts w:hint="eastAsia"/>
          <w:lang w:eastAsia="zh-CN"/>
        </w:rPr>
      </w:pPr>
      <w:r>
        <w:rPr>
          <w:rFonts w:hint="eastAsia"/>
          <w:lang w:eastAsia="zh-CN"/>
        </w:rPr>
        <w:t>游标（一般在每行数据都要修改的时候使用）</w:t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3720465"/>
            <wp:effectExtent l="0" t="0" r="6350" b="1333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0500" cy="2077720"/>
            <wp:effectExtent l="0" t="0" r="6350" b="1778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ind w:firstLine="3360" w:firstLineChars="160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</w:t>
      </w:r>
    </w:p>
    <w:p>
      <w:pPr>
        <w:pBdr>
          <w:bottom w:val="none" w:color="auto" w:sz="0" w:space="0"/>
        </w:pBdr>
        <w:bidi w:val="0"/>
      </w:pPr>
      <w:r>
        <w:drawing>
          <wp:inline distT="0" distB="0" distL="114300" distR="114300">
            <wp:extent cx="5262880" cy="2412365"/>
            <wp:effectExtent l="0" t="0" r="13970" b="698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bidi w:val="0"/>
      </w:pPr>
      <w:r>
        <w:drawing>
          <wp:inline distT="0" distB="0" distL="114300" distR="114300">
            <wp:extent cx="5265420" cy="2724785"/>
            <wp:effectExtent l="0" t="0" r="11430" b="1841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bidi w:val="0"/>
      </w:pPr>
      <w:r>
        <w:drawing>
          <wp:inline distT="0" distB="0" distL="114300" distR="114300">
            <wp:extent cx="5268595" cy="3041650"/>
            <wp:effectExtent l="0" t="0" r="8255" b="635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173730"/>
            <wp:effectExtent l="0" t="0" r="12065" b="762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76FD"/>
    <w:rsid w:val="01B03BC2"/>
    <w:rsid w:val="0296772B"/>
    <w:rsid w:val="030A1C4D"/>
    <w:rsid w:val="08F51AC8"/>
    <w:rsid w:val="0AFB3F2B"/>
    <w:rsid w:val="0DA31F33"/>
    <w:rsid w:val="0F637F24"/>
    <w:rsid w:val="10BA050D"/>
    <w:rsid w:val="11544E89"/>
    <w:rsid w:val="1C500944"/>
    <w:rsid w:val="1CA452F1"/>
    <w:rsid w:val="1D951301"/>
    <w:rsid w:val="1F92413F"/>
    <w:rsid w:val="206A30CD"/>
    <w:rsid w:val="22D83CF7"/>
    <w:rsid w:val="26BE5CC0"/>
    <w:rsid w:val="29EC2885"/>
    <w:rsid w:val="2C8E0CF2"/>
    <w:rsid w:val="2D182C78"/>
    <w:rsid w:val="2E04319F"/>
    <w:rsid w:val="2E891C43"/>
    <w:rsid w:val="347256E1"/>
    <w:rsid w:val="34FF0B28"/>
    <w:rsid w:val="35932045"/>
    <w:rsid w:val="3BE05931"/>
    <w:rsid w:val="3C2B4230"/>
    <w:rsid w:val="3D9D6E43"/>
    <w:rsid w:val="3FBE4079"/>
    <w:rsid w:val="4043369F"/>
    <w:rsid w:val="40F70848"/>
    <w:rsid w:val="48D47C7E"/>
    <w:rsid w:val="4A4E07AB"/>
    <w:rsid w:val="4A802AE7"/>
    <w:rsid w:val="4E416D98"/>
    <w:rsid w:val="519F5172"/>
    <w:rsid w:val="51DB34DD"/>
    <w:rsid w:val="52C61659"/>
    <w:rsid w:val="548A03E7"/>
    <w:rsid w:val="592207A3"/>
    <w:rsid w:val="596F56CA"/>
    <w:rsid w:val="59C241EF"/>
    <w:rsid w:val="5A0A501D"/>
    <w:rsid w:val="5B5A0EC7"/>
    <w:rsid w:val="5D6375DA"/>
    <w:rsid w:val="60C542FC"/>
    <w:rsid w:val="642D179F"/>
    <w:rsid w:val="655C6807"/>
    <w:rsid w:val="679E66B8"/>
    <w:rsid w:val="6ED037FE"/>
    <w:rsid w:val="723935CE"/>
    <w:rsid w:val="73D26B37"/>
    <w:rsid w:val="74967642"/>
    <w:rsid w:val="75CC762F"/>
    <w:rsid w:val="77056D7C"/>
    <w:rsid w:val="798A33BB"/>
    <w:rsid w:val="7AE912FB"/>
    <w:rsid w:val="7EA00ED1"/>
    <w:rsid w:val="7EC71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jc w:val="center"/>
      <w:outlineLvl w:val="0"/>
    </w:pPr>
    <w:rPr>
      <w:rFonts w:asciiTheme="minorAscii" w:hAnsiTheme="minorAscii"/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rFonts w:asciiTheme="minorAscii" w:hAnsiTheme="minorAscii" w:eastAsiaTheme="minorEastAsia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149</TotalTime>
  <ScaleCrop>false</ScaleCrop>
  <LinksUpToDate>false</LinksUpToDate>
  <CharactersWithSpaces>0</CharactersWithSpaces>
  <Application>WPS Office_11.1.0.8840_F1E327BC-269C-435d-A152-05C5408002CA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2019-07-21T02:56:00Z</dcterms:created>
  <dc:creator>Administrator</dc:creator>
  <cp:lastModifiedBy>Administrator</cp:lastModifiedBy>
  <dcterms:modified xsi:type="dcterms:W3CDTF">2019-10-31T12:17:03Z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2052-11.1.0.8840</vt:lpwstr>
  </property>
</Properties>
</file>